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B19" w:rsidRPr="008B6B9C" w:rsidRDefault="00743F2D" w:rsidP="00CA45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5</w:t>
      </w:r>
    </w:p>
    <w:p w:rsidR="00BD2B19" w:rsidRPr="008B6B9C" w:rsidRDefault="00CA456A" w:rsidP="00CA456A">
      <w:pPr>
        <w:rPr>
          <w:rFonts w:ascii="Times New Roman" w:hAnsi="Times New Roman" w:cs="Times New Roman"/>
          <w:b/>
          <w:sz w:val="24"/>
          <w:szCs w:val="24"/>
        </w:rPr>
      </w:pPr>
      <w:r w:rsidRPr="008B6B9C">
        <w:rPr>
          <w:rFonts w:ascii="Times New Roman" w:hAnsi="Times New Roman" w:cs="Times New Roman"/>
          <w:b/>
          <w:sz w:val="24"/>
          <w:szCs w:val="24"/>
        </w:rPr>
        <w:t xml:space="preserve">Финансовые вложения ГУП РО «РГРЭС» (акции) - всего </w:t>
      </w:r>
      <w:r w:rsidR="00BF60F3" w:rsidRPr="00BF60F3">
        <w:rPr>
          <w:rFonts w:ascii="Times New Roman" w:hAnsi="Times New Roman" w:cs="Times New Roman"/>
          <w:b/>
          <w:sz w:val="24"/>
          <w:szCs w:val="24"/>
        </w:rPr>
        <w:t>433 027,67</w:t>
      </w:r>
      <w:r w:rsidR="00BD2B19" w:rsidRPr="008B6B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6B9C">
        <w:rPr>
          <w:rFonts w:ascii="Times New Roman" w:hAnsi="Times New Roman" w:cs="Times New Roman"/>
          <w:b/>
          <w:sz w:val="24"/>
          <w:szCs w:val="24"/>
        </w:rPr>
        <w:t xml:space="preserve">руб., в </w:t>
      </w:r>
      <w:proofErr w:type="spellStart"/>
      <w:r w:rsidRPr="008B6B9C">
        <w:rPr>
          <w:rFonts w:ascii="Times New Roman" w:hAnsi="Times New Roman" w:cs="Times New Roman"/>
          <w:b/>
          <w:sz w:val="24"/>
          <w:szCs w:val="24"/>
        </w:rPr>
        <w:t>т.ч</w:t>
      </w:r>
      <w:proofErr w:type="spellEnd"/>
      <w:r w:rsidRPr="008B6B9C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2827"/>
        <w:gridCol w:w="1912"/>
        <w:gridCol w:w="1937"/>
        <w:gridCol w:w="1505"/>
        <w:gridCol w:w="1390"/>
      </w:tblGrid>
      <w:tr w:rsidR="00CA456A" w:rsidRPr="008B6B9C" w:rsidTr="00CA456A"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8B6B9C" w:rsidRDefault="00CA456A" w:rsidP="00BD2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8B6B9C" w:rsidRDefault="00CA456A" w:rsidP="00BD2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ОГРН организации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8B6B9C" w:rsidRDefault="00CA456A" w:rsidP="00BD2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Доля участия в процентах от уставного капитала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8B6B9C" w:rsidRDefault="00CA456A" w:rsidP="00BD2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Количество акций, шт.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8B6B9C" w:rsidRDefault="00FE330F" w:rsidP="00BD2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Стоимость, руб.</w:t>
            </w:r>
          </w:p>
        </w:tc>
      </w:tr>
      <w:tr w:rsidR="00CA456A" w:rsidRPr="008B6B9C" w:rsidTr="00CA456A"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8B6B9C" w:rsidRDefault="00CA456A" w:rsidP="00BD2B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Открытое акционерное общество "Федеральная сетевая компания Единой энергетической системы"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8B6B9C" w:rsidRDefault="00CA456A" w:rsidP="00BD2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1024701893336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56A" w:rsidRPr="008B6B9C" w:rsidRDefault="00FE330F" w:rsidP="00BD2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482F3A" w:rsidRPr="008B6B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964DD" w:rsidRPr="008B6B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 xml:space="preserve"> % (</w:t>
            </w:r>
            <w:r w:rsidR="001F648D" w:rsidRPr="008B6B9C">
              <w:rPr>
                <w:rFonts w:ascii="Times New Roman" w:hAnsi="Times New Roman" w:cs="Times New Roman"/>
                <w:sz w:val="24"/>
                <w:szCs w:val="24"/>
              </w:rPr>
              <w:t>несущественно</w:t>
            </w: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8B6B9C" w:rsidRDefault="00CA456A" w:rsidP="00BD2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37 293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385331" w:rsidRDefault="00385331" w:rsidP="00BD2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331">
              <w:rPr>
                <w:rFonts w:ascii="Times New Roman" w:hAnsi="Times New Roman" w:cs="Times New Roman"/>
                <w:sz w:val="24"/>
                <w:szCs w:val="24"/>
              </w:rPr>
              <w:t>3 189,00</w:t>
            </w:r>
          </w:p>
        </w:tc>
      </w:tr>
      <w:tr w:rsidR="00CA456A" w:rsidRPr="008B6B9C" w:rsidTr="00CA456A"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8B6B9C" w:rsidRDefault="00CA456A" w:rsidP="00BD2B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Публичное акционерное общество "РОССЕТИ ЦЕНТР И ПРИВОЛЖЬЕ"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8B6B9C" w:rsidRDefault="00CA456A" w:rsidP="00BD2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1075260020043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56A" w:rsidRPr="008B6B9C" w:rsidRDefault="00FE330F" w:rsidP="00BD2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482F3A" w:rsidRPr="008B6B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964DD" w:rsidRPr="008B6B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% (</w:t>
            </w:r>
            <w:r w:rsidR="001F648D" w:rsidRPr="008B6B9C">
              <w:rPr>
                <w:rFonts w:ascii="Times New Roman" w:hAnsi="Times New Roman" w:cs="Times New Roman"/>
                <w:sz w:val="24"/>
                <w:szCs w:val="24"/>
              </w:rPr>
              <w:t>несущественно</w:t>
            </w: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8B6B9C" w:rsidRDefault="00CA456A" w:rsidP="00BD2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492 516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385331" w:rsidRDefault="00385331" w:rsidP="00385331">
            <w:pPr>
              <w:tabs>
                <w:tab w:val="center" w:pos="5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331">
              <w:rPr>
                <w:rFonts w:ascii="Times New Roman" w:hAnsi="Times New Roman" w:cs="Times New Roman"/>
                <w:sz w:val="24"/>
                <w:szCs w:val="24"/>
              </w:rPr>
              <w:tab/>
              <w:t>162 037,76</w:t>
            </w:r>
          </w:p>
        </w:tc>
      </w:tr>
      <w:tr w:rsidR="00CA456A" w:rsidRPr="008B6B9C" w:rsidTr="00CA456A"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8B6B9C" w:rsidRDefault="00CA456A" w:rsidP="00BD2B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Публичное акционерное общество "РЯЗАНСКАЯ ЭНЕРГЕТИЧЕСКАЯ СБЫТОВАЯ КОМПАНИЯ"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8B6B9C" w:rsidRDefault="00CA456A" w:rsidP="00BD2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1056204000049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56A" w:rsidRPr="008B6B9C" w:rsidRDefault="000D2886" w:rsidP="00BD2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964DD" w:rsidRPr="008B6B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F648D" w:rsidRPr="008B6B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C964DD" w:rsidRPr="008B6B9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FE330F" w:rsidRPr="008B6B9C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  <w:p w:rsidR="001F648D" w:rsidRPr="008B6B9C" w:rsidRDefault="001F648D" w:rsidP="00BD2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несущественно)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8B6B9C" w:rsidRDefault="00CA456A" w:rsidP="00BD2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7 638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385331" w:rsidRDefault="00385331" w:rsidP="00BD2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331">
              <w:rPr>
                <w:rFonts w:ascii="Times New Roman" w:hAnsi="Times New Roman" w:cs="Times New Roman"/>
                <w:sz w:val="24"/>
                <w:szCs w:val="24"/>
              </w:rPr>
              <w:t>244 034,10</w:t>
            </w:r>
          </w:p>
        </w:tc>
      </w:tr>
      <w:tr w:rsidR="00CA456A" w:rsidRPr="008B6B9C" w:rsidTr="00CA456A"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8B6B9C" w:rsidRDefault="00CA456A" w:rsidP="00BD2B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АО "</w:t>
            </w:r>
            <w:proofErr w:type="spellStart"/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Квадра</w:t>
            </w:r>
            <w:proofErr w:type="spellEnd"/>
            <w:r w:rsidRPr="008B6B9C">
              <w:rPr>
                <w:rFonts w:ascii="Times New Roman" w:hAnsi="Times New Roman" w:cs="Times New Roman"/>
                <w:sz w:val="24"/>
                <w:szCs w:val="24"/>
              </w:rPr>
              <w:t xml:space="preserve"> – генерирующая компания»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8B6B9C" w:rsidRDefault="00CA456A" w:rsidP="00BD2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1056882304489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56A" w:rsidRPr="008B6B9C" w:rsidRDefault="00FE330F" w:rsidP="00BD2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482F3A" w:rsidRPr="008B6B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964DD" w:rsidRPr="008B6B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 xml:space="preserve"> % (</w:t>
            </w:r>
            <w:r w:rsidR="001F648D" w:rsidRPr="008B6B9C">
              <w:rPr>
                <w:rFonts w:ascii="Times New Roman" w:hAnsi="Times New Roman" w:cs="Times New Roman"/>
                <w:sz w:val="24"/>
                <w:szCs w:val="24"/>
              </w:rPr>
              <w:t>несущественно</w:t>
            </w: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8B6B9C" w:rsidRDefault="00CA456A" w:rsidP="00BD2B19">
            <w:pPr>
              <w:spacing w:after="0" w:line="240" w:lineRule="auto"/>
              <w:ind w:left="-925" w:firstLine="9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2 376 681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385331" w:rsidRDefault="00385331" w:rsidP="00BD2B19">
            <w:pPr>
              <w:spacing w:after="0" w:line="240" w:lineRule="auto"/>
              <w:ind w:left="-925" w:firstLine="9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331">
              <w:rPr>
                <w:rFonts w:ascii="Times New Roman" w:hAnsi="Times New Roman" w:cs="Times New Roman"/>
                <w:sz w:val="24"/>
                <w:szCs w:val="24"/>
              </w:rPr>
              <w:t>23 766,81</w:t>
            </w:r>
          </w:p>
        </w:tc>
      </w:tr>
    </w:tbl>
    <w:p w:rsidR="00CA456A" w:rsidRPr="008B6B9C" w:rsidRDefault="00CA456A" w:rsidP="00CA456A">
      <w:pPr>
        <w:rPr>
          <w:rFonts w:ascii="Times New Roman" w:hAnsi="Times New Roman" w:cs="Times New Roman"/>
          <w:sz w:val="24"/>
          <w:szCs w:val="24"/>
        </w:rPr>
      </w:pPr>
    </w:p>
    <w:p w:rsidR="00CA456A" w:rsidRPr="008B6B9C" w:rsidRDefault="00D05D6F" w:rsidP="00CA456A">
      <w:pPr>
        <w:rPr>
          <w:rFonts w:ascii="Times New Roman" w:hAnsi="Times New Roman" w:cs="Times New Roman"/>
          <w:sz w:val="24"/>
          <w:szCs w:val="24"/>
        </w:rPr>
      </w:pPr>
      <w:r w:rsidRPr="008B6B9C">
        <w:rPr>
          <w:rFonts w:ascii="Times New Roman" w:hAnsi="Times New Roman" w:cs="Times New Roman"/>
          <w:sz w:val="24"/>
          <w:szCs w:val="24"/>
        </w:rPr>
        <w:t>(д</w:t>
      </w:r>
      <w:r w:rsidR="00DF69FE">
        <w:rPr>
          <w:rFonts w:ascii="Times New Roman" w:hAnsi="Times New Roman" w:cs="Times New Roman"/>
          <w:sz w:val="24"/>
          <w:szCs w:val="24"/>
        </w:rPr>
        <w:t xml:space="preserve">анные – на </w:t>
      </w:r>
      <w:r w:rsidR="002D226A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="00DF69FE">
        <w:rPr>
          <w:rFonts w:ascii="Times New Roman" w:hAnsi="Times New Roman" w:cs="Times New Roman"/>
          <w:sz w:val="24"/>
          <w:szCs w:val="24"/>
        </w:rPr>
        <w:t>1.10</w:t>
      </w:r>
      <w:r w:rsidR="00CA456A" w:rsidRPr="008B6B9C">
        <w:rPr>
          <w:rFonts w:ascii="Times New Roman" w:hAnsi="Times New Roman" w:cs="Times New Roman"/>
          <w:sz w:val="24"/>
          <w:szCs w:val="24"/>
        </w:rPr>
        <w:t>.2024г.</w:t>
      </w:r>
      <w:r w:rsidRPr="008B6B9C">
        <w:rPr>
          <w:rFonts w:ascii="Times New Roman" w:hAnsi="Times New Roman" w:cs="Times New Roman"/>
          <w:sz w:val="24"/>
          <w:szCs w:val="24"/>
        </w:rPr>
        <w:t>)</w:t>
      </w:r>
    </w:p>
    <w:sectPr w:rsidR="00CA456A" w:rsidRPr="008B6B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97179"/>
    <w:multiLevelType w:val="hybridMultilevel"/>
    <w:tmpl w:val="233CF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64395"/>
    <w:multiLevelType w:val="hybridMultilevel"/>
    <w:tmpl w:val="F7CE5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56A"/>
    <w:rsid w:val="000D2886"/>
    <w:rsid w:val="001F648D"/>
    <w:rsid w:val="002D226A"/>
    <w:rsid w:val="00385331"/>
    <w:rsid w:val="004101BB"/>
    <w:rsid w:val="00482F3A"/>
    <w:rsid w:val="00743F2D"/>
    <w:rsid w:val="00836DE6"/>
    <w:rsid w:val="00886B6A"/>
    <w:rsid w:val="008B6B9C"/>
    <w:rsid w:val="00945BD1"/>
    <w:rsid w:val="00BD2B19"/>
    <w:rsid w:val="00BF60F3"/>
    <w:rsid w:val="00C964DD"/>
    <w:rsid w:val="00CA456A"/>
    <w:rsid w:val="00D05D6F"/>
    <w:rsid w:val="00DF69FE"/>
    <w:rsid w:val="00E25553"/>
    <w:rsid w:val="00FE3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0C74AE-B3B0-4F83-BDCF-C28F3B392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56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45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45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A456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945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2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Васюкова Марина Ивановна</dc:creator>
  <cp:keywords/>
  <dc:description/>
  <cp:lastModifiedBy>Фокина Татьяна Валерьевна</cp:lastModifiedBy>
  <cp:revision>3</cp:revision>
  <cp:lastPrinted>2024-10-07T06:36:00Z</cp:lastPrinted>
  <dcterms:created xsi:type="dcterms:W3CDTF">2024-10-23T07:58:00Z</dcterms:created>
  <dcterms:modified xsi:type="dcterms:W3CDTF">2024-11-15T11:05:00Z</dcterms:modified>
</cp:coreProperties>
</file>